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85" w:rsidRDefault="00992635" w:rsidP="00992635">
      <w:pPr>
        <w:jc w:val="center"/>
        <w:rPr>
          <w:rFonts w:ascii="Arial" w:hAnsi="Arial" w:cs="Arial"/>
          <w:b/>
          <w:sz w:val="28"/>
          <w:szCs w:val="28"/>
        </w:rPr>
      </w:pPr>
      <w:r w:rsidRPr="00992635">
        <w:rPr>
          <w:rFonts w:ascii="Arial" w:hAnsi="Arial" w:cs="Arial"/>
          <w:b/>
          <w:sz w:val="28"/>
          <w:szCs w:val="28"/>
        </w:rPr>
        <w:t>SCENARIUSZ LEKCJI</w:t>
      </w:r>
    </w:p>
    <w:p w:rsidR="00992635" w:rsidRDefault="00992635" w:rsidP="00992635">
      <w:pPr>
        <w:jc w:val="center"/>
        <w:rPr>
          <w:rFonts w:ascii="Arial" w:hAnsi="Arial" w:cs="Arial"/>
          <w:b/>
          <w:sz w:val="24"/>
          <w:szCs w:val="24"/>
        </w:rPr>
      </w:pPr>
      <w:r w:rsidRPr="00992635">
        <w:rPr>
          <w:rFonts w:ascii="Arial" w:hAnsi="Arial" w:cs="Arial"/>
          <w:b/>
          <w:sz w:val="24"/>
          <w:szCs w:val="24"/>
        </w:rPr>
        <w:t>Temat: Kształtowanie sprawności fizycznej poprzez ćwiczenia ogólnorozwojowe z wykorzystaniem butelek plastikowych.</w:t>
      </w:r>
    </w:p>
    <w:p w:rsidR="00992635" w:rsidRDefault="00992635" w:rsidP="00992635">
      <w:pPr>
        <w:rPr>
          <w:rFonts w:ascii="Arial" w:hAnsi="Arial" w:cs="Arial"/>
          <w:b/>
          <w:sz w:val="24"/>
          <w:szCs w:val="24"/>
          <w:u w:val="single"/>
        </w:rPr>
      </w:pPr>
      <w:r w:rsidRPr="00992635">
        <w:rPr>
          <w:rFonts w:ascii="Arial" w:hAnsi="Arial" w:cs="Arial"/>
          <w:b/>
          <w:sz w:val="24"/>
          <w:szCs w:val="24"/>
          <w:u w:val="single"/>
        </w:rPr>
        <w:t>Cele główne lekcji:</w:t>
      </w:r>
    </w:p>
    <w:p w:rsidR="00992635" w:rsidRDefault="00992635" w:rsidP="00992635">
      <w:pPr>
        <w:pStyle w:val="Bezodstpw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Umiejętności:</w:t>
      </w:r>
    </w:p>
    <w:p w:rsidR="00992635" w:rsidRDefault="00992635" w:rsidP="00992635">
      <w:pPr>
        <w:pStyle w:val="Bezodstpw"/>
        <w:ind w:left="1080"/>
        <w:rPr>
          <w:rFonts w:ascii="Arial" w:hAnsi="Arial" w:cs="Arial"/>
          <w:sz w:val="24"/>
          <w:szCs w:val="24"/>
        </w:rPr>
      </w:pPr>
      <w:r w:rsidRPr="00992635">
        <w:rPr>
          <w:rFonts w:ascii="Arial" w:hAnsi="Arial" w:cs="Arial"/>
          <w:sz w:val="24"/>
          <w:szCs w:val="24"/>
        </w:rPr>
        <w:t>- uczeń potrafi wykonać różne ćwiczenia</w:t>
      </w:r>
      <w:r>
        <w:rPr>
          <w:rFonts w:ascii="Arial" w:hAnsi="Arial" w:cs="Arial"/>
          <w:sz w:val="24"/>
          <w:szCs w:val="24"/>
        </w:rPr>
        <w:t xml:space="preserve"> z butelką plastikową</w:t>
      </w:r>
      <w:r w:rsidR="009D7316">
        <w:rPr>
          <w:rFonts w:ascii="Arial" w:hAnsi="Arial" w:cs="Arial"/>
          <w:sz w:val="24"/>
          <w:szCs w:val="24"/>
        </w:rPr>
        <w:t>,</w:t>
      </w:r>
    </w:p>
    <w:p w:rsidR="00992635" w:rsidRDefault="00992635" w:rsidP="00992635">
      <w:pPr>
        <w:pStyle w:val="Bezodstpw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uczeń uczestniczy w ćwiczeniach w parach, indywidualnie z zasadami</w:t>
      </w:r>
      <w:r w:rsidR="009D7316">
        <w:rPr>
          <w:rFonts w:ascii="Arial" w:hAnsi="Arial" w:cs="Arial"/>
          <w:sz w:val="24"/>
          <w:szCs w:val="24"/>
        </w:rPr>
        <w:t>,</w:t>
      </w:r>
    </w:p>
    <w:p w:rsidR="009D7316" w:rsidRDefault="009D7316" w:rsidP="00992635">
      <w:pPr>
        <w:pStyle w:val="Bezodstpw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uczeń zna znaczenie słów „recyklingu”.</w:t>
      </w:r>
    </w:p>
    <w:p w:rsidR="00992635" w:rsidRDefault="00992635" w:rsidP="00992635">
      <w:pPr>
        <w:pStyle w:val="Bezodstpw"/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 Motoryczność:</w:t>
      </w:r>
    </w:p>
    <w:p w:rsidR="00992635" w:rsidRDefault="00992635" w:rsidP="00992635">
      <w:pPr>
        <w:pStyle w:val="Bezodstpw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kształtowanie sprawności fizycznej poprzez ćwiczenia ze współćwiczącym.</w:t>
      </w:r>
    </w:p>
    <w:p w:rsidR="00992635" w:rsidRDefault="00992635" w:rsidP="00992635">
      <w:pPr>
        <w:pStyle w:val="Bezodstpw"/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 Wiadomości:</w:t>
      </w:r>
    </w:p>
    <w:p w:rsidR="00992635" w:rsidRDefault="009D7316" w:rsidP="00992635">
      <w:pPr>
        <w:pStyle w:val="Bezodstpw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uczeń zna zasady fair play,</w:t>
      </w:r>
    </w:p>
    <w:p w:rsidR="00992635" w:rsidRDefault="00992635" w:rsidP="00992635">
      <w:pPr>
        <w:pStyle w:val="Bezodstpw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kształtowanie</w:t>
      </w:r>
      <w:r w:rsidR="009D7316">
        <w:rPr>
          <w:rFonts w:ascii="Arial" w:hAnsi="Arial" w:cs="Arial"/>
          <w:sz w:val="24"/>
          <w:szCs w:val="24"/>
        </w:rPr>
        <w:t xml:space="preserve"> nawyku segregacji śmieci.</w:t>
      </w:r>
    </w:p>
    <w:p w:rsidR="009D7316" w:rsidRDefault="009D7316" w:rsidP="009D7316">
      <w:pPr>
        <w:pStyle w:val="Bezodstpw"/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Akcent wychowawczy:</w:t>
      </w:r>
    </w:p>
    <w:p w:rsidR="009D7316" w:rsidRDefault="009D7316" w:rsidP="009D7316">
      <w:pPr>
        <w:pStyle w:val="Bezodstpw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współpraca w grupie.</w:t>
      </w:r>
    </w:p>
    <w:p w:rsidR="009D7316" w:rsidRDefault="009D7316" w:rsidP="009D7316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zajęć: sala gimnastyczna.</w:t>
      </w:r>
    </w:p>
    <w:p w:rsidR="009D7316" w:rsidRDefault="009D7316" w:rsidP="009D7316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trwania zajęć: 45 min.</w:t>
      </w:r>
    </w:p>
    <w:p w:rsidR="009D7316" w:rsidRDefault="009D7316" w:rsidP="009D7316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4gf</w:t>
      </w:r>
    </w:p>
    <w:p w:rsidR="009D7316" w:rsidRDefault="009D7316" w:rsidP="009D7316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ćwiczących:</w:t>
      </w:r>
      <w:r w:rsidR="009F1865">
        <w:rPr>
          <w:rFonts w:ascii="Arial" w:hAnsi="Arial" w:cs="Arial"/>
          <w:sz w:val="24"/>
          <w:szCs w:val="24"/>
        </w:rPr>
        <w:t xml:space="preserve"> 33</w:t>
      </w:r>
      <w:bookmarkStart w:id="0" w:name="_GoBack"/>
      <w:bookmarkEnd w:id="0"/>
    </w:p>
    <w:p w:rsidR="009D7316" w:rsidRDefault="009D7316" w:rsidP="009D7316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Przybory: butelki plastikowe, słupki.</w:t>
      </w:r>
    </w:p>
    <w:p w:rsidR="009D7316" w:rsidRDefault="009D7316" w:rsidP="009D7316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Prowadzący: Agnieszka Florczak, Zbigniew Kropidłowski.</w:t>
      </w:r>
    </w:p>
    <w:p w:rsidR="009D7316" w:rsidRDefault="009D7316" w:rsidP="009D7316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5"/>
        <w:gridCol w:w="929"/>
        <w:gridCol w:w="2013"/>
      </w:tblGrid>
      <w:tr w:rsidR="008F0408" w:rsidTr="002461C3">
        <w:tc>
          <w:tcPr>
            <w:tcW w:w="1951" w:type="dxa"/>
          </w:tcPr>
          <w:p w:rsidR="009D7316" w:rsidRPr="002461C3" w:rsidRDefault="009D7316" w:rsidP="009D731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1C3">
              <w:rPr>
                <w:rFonts w:ascii="Arial" w:hAnsi="Arial" w:cs="Arial"/>
                <w:sz w:val="20"/>
                <w:szCs w:val="20"/>
              </w:rPr>
              <w:t>TOK LEKCJI</w:t>
            </w:r>
          </w:p>
        </w:tc>
        <w:tc>
          <w:tcPr>
            <w:tcW w:w="4395" w:type="dxa"/>
          </w:tcPr>
          <w:p w:rsidR="009D7316" w:rsidRPr="009D7316" w:rsidRDefault="009D7316" w:rsidP="009D731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316">
              <w:rPr>
                <w:rFonts w:ascii="Arial" w:hAnsi="Arial" w:cs="Arial"/>
                <w:sz w:val="20"/>
                <w:szCs w:val="20"/>
              </w:rPr>
              <w:t>ZADANIA SZCZEGÓŁÓWE</w:t>
            </w:r>
          </w:p>
        </w:tc>
        <w:tc>
          <w:tcPr>
            <w:tcW w:w="929" w:type="dxa"/>
          </w:tcPr>
          <w:p w:rsidR="009D7316" w:rsidRPr="009D7316" w:rsidRDefault="009D7316" w:rsidP="009D731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316">
              <w:rPr>
                <w:rFonts w:ascii="Arial" w:hAnsi="Arial" w:cs="Arial"/>
                <w:sz w:val="20"/>
                <w:szCs w:val="20"/>
              </w:rPr>
              <w:t>CZAS</w:t>
            </w:r>
          </w:p>
        </w:tc>
        <w:tc>
          <w:tcPr>
            <w:tcW w:w="2013" w:type="dxa"/>
          </w:tcPr>
          <w:p w:rsidR="009D7316" w:rsidRPr="009D7316" w:rsidRDefault="009D7316" w:rsidP="009D731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316">
              <w:rPr>
                <w:rFonts w:ascii="Arial" w:hAnsi="Arial" w:cs="Arial"/>
                <w:sz w:val="20"/>
                <w:szCs w:val="20"/>
              </w:rPr>
              <w:t>UWAGI ORGANIZACYJNO-METODYCZNE</w:t>
            </w:r>
          </w:p>
        </w:tc>
      </w:tr>
      <w:tr w:rsidR="008F0408" w:rsidTr="002461C3">
        <w:tc>
          <w:tcPr>
            <w:tcW w:w="1951" w:type="dxa"/>
          </w:tcPr>
          <w:p w:rsidR="009D7316" w:rsidRPr="009047FC" w:rsidRDefault="009D7316" w:rsidP="008F040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47FC">
              <w:rPr>
                <w:rFonts w:ascii="Arial" w:hAnsi="Arial" w:cs="Arial"/>
                <w:sz w:val="20"/>
                <w:szCs w:val="20"/>
                <w:u w:val="single"/>
              </w:rPr>
              <w:t>Część wstępna</w:t>
            </w:r>
          </w:p>
          <w:p w:rsidR="002461C3" w:rsidRPr="002461C3" w:rsidRDefault="002461C3" w:rsidP="008F0408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408" w:rsidRPr="002461C3" w:rsidRDefault="002461C3" w:rsidP="002461C3">
            <w:pPr>
              <w:pStyle w:val="Bezodstpw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1C3">
              <w:rPr>
                <w:rFonts w:ascii="Arial" w:hAnsi="Arial" w:cs="Arial"/>
                <w:sz w:val="20"/>
                <w:szCs w:val="20"/>
              </w:rPr>
              <w:t>1.</w:t>
            </w:r>
            <w:r w:rsidR="008F0408" w:rsidRPr="002461C3">
              <w:rPr>
                <w:rFonts w:ascii="Arial" w:hAnsi="Arial" w:cs="Arial"/>
                <w:sz w:val="20"/>
                <w:szCs w:val="20"/>
              </w:rPr>
              <w:t>Czynności organizacyjno-porządkowe.</w:t>
            </w:r>
          </w:p>
          <w:p w:rsidR="008F0408" w:rsidRPr="002461C3" w:rsidRDefault="008F0408" w:rsidP="002461C3">
            <w:pPr>
              <w:pStyle w:val="Bezodstpw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408" w:rsidRPr="002461C3" w:rsidRDefault="008F0408" w:rsidP="002461C3">
            <w:pPr>
              <w:pStyle w:val="Bezodstpw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408" w:rsidRPr="002461C3" w:rsidRDefault="002461C3" w:rsidP="002461C3">
            <w:pPr>
              <w:pStyle w:val="Bezodstpw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1C3">
              <w:rPr>
                <w:rFonts w:ascii="Arial" w:hAnsi="Arial" w:cs="Arial"/>
                <w:sz w:val="20"/>
                <w:szCs w:val="20"/>
              </w:rPr>
              <w:t>2.</w:t>
            </w:r>
            <w:r w:rsidR="008F0408" w:rsidRPr="002461C3">
              <w:rPr>
                <w:rFonts w:ascii="Arial" w:hAnsi="Arial" w:cs="Arial"/>
                <w:sz w:val="20"/>
                <w:szCs w:val="20"/>
              </w:rPr>
              <w:t>Zabawa ożywiająca</w:t>
            </w:r>
          </w:p>
          <w:p w:rsidR="008F0408" w:rsidRPr="002461C3" w:rsidRDefault="008F0408" w:rsidP="002461C3">
            <w:pPr>
              <w:pStyle w:val="Bezodstpw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7316" w:rsidRPr="002461C3" w:rsidRDefault="009D7316" w:rsidP="002461C3">
            <w:pPr>
              <w:pStyle w:val="Bezodstpw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9D7316" w:rsidRPr="002461C3" w:rsidRDefault="009D7316" w:rsidP="002461C3">
            <w:pPr>
              <w:pStyle w:val="Bezodstpw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9D7316" w:rsidRPr="002461C3" w:rsidRDefault="009D7316" w:rsidP="002461C3">
            <w:pPr>
              <w:pStyle w:val="Bezodstpw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9D7316" w:rsidRPr="002461C3" w:rsidRDefault="009D7316" w:rsidP="002461C3">
            <w:pPr>
              <w:pStyle w:val="Bezodstpw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9D7316" w:rsidRPr="002461C3" w:rsidRDefault="009D7316" w:rsidP="002461C3">
            <w:pPr>
              <w:pStyle w:val="Bezodstpw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2461C3" w:rsidRPr="002461C3" w:rsidRDefault="002461C3" w:rsidP="002461C3">
            <w:pPr>
              <w:pStyle w:val="Bezodstpw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2461C3" w:rsidRPr="002461C3" w:rsidRDefault="002461C3" w:rsidP="002461C3">
            <w:pPr>
              <w:pStyle w:val="Bezodstpw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2461C3">
              <w:rPr>
                <w:rFonts w:ascii="Arial" w:hAnsi="Arial" w:cs="Arial"/>
                <w:sz w:val="20"/>
                <w:szCs w:val="20"/>
              </w:rPr>
              <w:t>3.Rozgrzewka</w:t>
            </w:r>
          </w:p>
          <w:p w:rsidR="002461C3" w:rsidRPr="002461C3" w:rsidRDefault="002461C3" w:rsidP="002461C3">
            <w:pPr>
              <w:pStyle w:val="Bezodstpw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2461C3" w:rsidRPr="002461C3" w:rsidRDefault="002461C3" w:rsidP="002461C3">
            <w:pPr>
              <w:pStyle w:val="Bezodstpw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2461C3" w:rsidRPr="002461C3" w:rsidRDefault="002461C3" w:rsidP="002461C3">
            <w:pPr>
              <w:pStyle w:val="Bezodstpw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2461C3" w:rsidRPr="002461C3" w:rsidRDefault="002461C3" w:rsidP="002461C3">
            <w:pPr>
              <w:pStyle w:val="Bezodstpw"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9D7316" w:rsidRPr="008F0408" w:rsidRDefault="008F0408" w:rsidP="008F0408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F0408">
              <w:rPr>
                <w:rFonts w:ascii="Arial" w:hAnsi="Arial" w:cs="Arial"/>
                <w:sz w:val="20"/>
                <w:szCs w:val="20"/>
              </w:rPr>
              <w:t>Zbiórka.</w:t>
            </w:r>
          </w:p>
          <w:p w:rsidR="008F0408" w:rsidRPr="008F0408" w:rsidRDefault="008F0408" w:rsidP="008F0408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F0408">
              <w:rPr>
                <w:rFonts w:ascii="Arial" w:hAnsi="Arial" w:cs="Arial"/>
                <w:sz w:val="20"/>
                <w:szCs w:val="20"/>
              </w:rPr>
              <w:t>Powitanie, sprawdzenie listy obecności i przygotowania uczniów do lekcji.</w:t>
            </w:r>
          </w:p>
          <w:p w:rsidR="008F0408" w:rsidRPr="008F0408" w:rsidRDefault="008F0408" w:rsidP="008F0408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F0408">
              <w:rPr>
                <w:rFonts w:ascii="Arial" w:hAnsi="Arial" w:cs="Arial"/>
                <w:sz w:val="20"/>
                <w:szCs w:val="20"/>
              </w:rPr>
              <w:t>Podanie tematu lekcji.</w:t>
            </w:r>
          </w:p>
          <w:p w:rsidR="008F0408" w:rsidRDefault="008F0408" w:rsidP="008F0408">
            <w:pPr>
              <w:pStyle w:val="Bezodstpw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F0408">
              <w:rPr>
                <w:rFonts w:ascii="Arial" w:hAnsi="Arial" w:cs="Arial"/>
                <w:sz w:val="20"/>
                <w:szCs w:val="20"/>
              </w:rPr>
              <w:t>Omówienie założeń lekcji.</w:t>
            </w:r>
          </w:p>
          <w:p w:rsidR="002461C3" w:rsidRPr="008F0408" w:rsidRDefault="002461C3" w:rsidP="002461C3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8F0408" w:rsidRDefault="008F0408" w:rsidP="008F0408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8F0408" w:rsidRPr="002461C3" w:rsidRDefault="008F0408" w:rsidP="002461C3">
            <w:pPr>
              <w:pStyle w:val="Bezodstpw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461C3">
              <w:rPr>
                <w:rFonts w:ascii="Arial" w:hAnsi="Arial" w:cs="Arial"/>
                <w:sz w:val="20"/>
                <w:szCs w:val="20"/>
              </w:rPr>
              <w:t>Zabawa ruchowa „Sygnały”.</w:t>
            </w:r>
          </w:p>
          <w:p w:rsidR="008F0408" w:rsidRDefault="008F0408" w:rsidP="008F0408">
            <w:pPr>
              <w:pStyle w:val="Bezodstpw"/>
              <w:ind w:left="6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uczniowie trzymają się za butelki i stoją w kole, reagują na sygnał nauczyciela: </w:t>
            </w:r>
          </w:p>
          <w:p w:rsidR="008F0408" w:rsidRDefault="008F0408" w:rsidP="008F0408">
            <w:pPr>
              <w:pStyle w:val="Bezodstpw"/>
              <w:ind w:left="6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gwizdek- poruszają się </w:t>
            </w:r>
            <w:r w:rsidR="002461C3">
              <w:rPr>
                <w:rFonts w:ascii="Arial" w:hAnsi="Arial" w:cs="Arial"/>
                <w:sz w:val="20"/>
                <w:szCs w:val="20"/>
              </w:rPr>
              <w:t>w lewa stronę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F0408" w:rsidRDefault="008F0408" w:rsidP="008F0408">
            <w:pPr>
              <w:pStyle w:val="Bezodstpw"/>
              <w:ind w:left="6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gwizdki – poruszają się w prawą stronę,</w:t>
            </w:r>
          </w:p>
          <w:p w:rsidR="008F0408" w:rsidRDefault="002461C3" w:rsidP="008F0408">
            <w:pPr>
              <w:pStyle w:val="Bezodstpw"/>
              <w:ind w:left="6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gwizdki – wykonują przysiad.</w:t>
            </w:r>
          </w:p>
          <w:p w:rsidR="002461C3" w:rsidRDefault="002461C3" w:rsidP="008F0408">
            <w:pPr>
              <w:pStyle w:val="Bezodstpw"/>
              <w:ind w:left="693"/>
              <w:rPr>
                <w:rFonts w:ascii="Arial" w:hAnsi="Arial" w:cs="Arial"/>
                <w:sz w:val="20"/>
                <w:szCs w:val="20"/>
              </w:rPr>
            </w:pPr>
          </w:p>
          <w:p w:rsidR="002461C3" w:rsidRDefault="002461C3" w:rsidP="008F0408">
            <w:pPr>
              <w:pStyle w:val="Bezodstpw"/>
              <w:ind w:left="693"/>
              <w:rPr>
                <w:rFonts w:ascii="Arial" w:hAnsi="Arial" w:cs="Arial"/>
                <w:sz w:val="20"/>
                <w:szCs w:val="20"/>
              </w:rPr>
            </w:pPr>
          </w:p>
          <w:p w:rsidR="002461C3" w:rsidRDefault="002461C3" w:rsidP="002461C3">
            <w:pPr>
              <w:pStyle w:val="Bezodstpw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marszu lub truchcie z butelką plastikową:</w:t>
            </w:r>
          </w:p>
          <w:p w:rsidR="002461C3" w:rsidRDefault="002461C3" w:rsidP="002461C3">
            <w:pPr>
              <w:pStyle w:val="Bezodstpw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krążenia RR w przód,</w:t>
            </w:r>
          </w:p>
          <w:p w:rsidR="002461C3" w:rsidRDefault="002461C3" w:rsidP="002461C3">
            <w:pPr>
              <w:pStyle w:val="Bezodstpw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krążenia RR w tył,</w:t>
            </w:r>
          </w:p>
          <w:p w:rsidR="002461C3" w:rsidRDefault="002461C3" w:rsidP="002461C3">
            <w:pPr>
              <w:pStyle w:val="Bezodstpw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krążenie butelką wokół szyi,</w:t>
            </w:r>
          </w:p>
          <w:p w:rsidR="002461C3" w:rsidRDefault="002461C3" w:rsidP="002461C3">
            <w:pPr>
              <w:pStyle w:val="Bezodstpw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krążenia butelką wokół pasa,</w:t>
            </w:r>
          </w:p>
          <w:p w:rsidR="002461C3" w:rsidRDefault="002461C3" w:rsidP="002461C3">
            <w:pPr>
              <w:pStyle w:val="Bezodstpw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krążenie butelką wokół kolan,</w:t>
            </w:r>
          </w:p>
          <w:p w:rsidR="002461C3" w:rsidRDefault="002461C3" w:rsidP="002461C3">
            <w:pPr>
              <w:pStyle w:val="Bezodstpw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krążenie butelką wokół szyi, pasa, kolan,</w:t>
            </w:r>
          </w:p>
          <w:p w:rsidR="002461C3" w:rsidRDefault="002461C3" w:rsidP="002461C3">
            <w:pPr>
              <w:pStyle w:val="Bezodstpw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„ósemka” butelką wokół kostek,</w:t>
            </w:r>
          </w:p>
          <w:p w:rsidR="002461C3" w:rsidRDefault="002461C3" w:rsidP="002461C3">
            <w:pPr>
              <w:pStyle w:val="Bezodstpw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skipy,</w:t>
            </w:r>
          </w:p>
          <w:p w:rsidR="002461C3" w:rsidRDefault="002461C3" w:rsidP="002461C3">
            <w:pPr>
              <w:pStyle w:val="Bezodstpw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 truchcie na sygnał przysiad,</w:t>
            </w:r>
          </w:p>
          <w:p w:rsidR="002461C3" w:rsidRDefault="002461C3" w:rsidP="002461C3">
            <w:pPr>
              <w:pStyle w:val="Bezodstpw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podrzut butelki z 1 klaśnię</w:t>
            </w:r>
            <w:r w:rsidR="009047FC">
              <w:rPr>
                <w:rFonts w:ascii="Arial" w:hAnsi="Arial" w:cs="Arial"/>
                <w:sz w:val="20"/>
                <w:szCs w:val="20"/>
              </w:rPr>
              <w:t>ciem i chwyt,</w:t>
            </w:r>
          </w:p>
          <w:p w:rsidR="002461C3" w:rsidRDefault="002461C3" w:rsidP="002461C3">
            <w:pPr>
              <w:pStyle w:val="Bezodstpw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podrzut butelki z 2 klaśnięciami</w:t>
            </w:r>
            <w:r w:rsidR="009047FC">
              <w:rPr>
                <w:rFonts w:ascii="Arial" w:hAnsi="Arial" w:cs="Arial"/>
                <w:sz w:val="20"/>
                <w:szCs w:val="20"/>
              </w:rPr>
              <w:t xml:space="preserve"> i chwyt,</w:t>
            </w:r>
          </w:p>
          <w:p w:rsidR="002461C3" w:rsidRPr="008F0408" w:rsidRDefault="002461C3" w:rsidP="002461C3">
            <w:pPr>
              <w:pStyle w:val="Bezodstpw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podrzut butelki z 3 klaśnięciami</w:t>
            </w:r>
            <w:r w:rsidR="009047FC">
              <w:rPr>
                <w:rFonts w:ascii="Arial" w:hAnsi="Arial" w:cs="Arial"/>
                <w:sz w:val="20"/>
                <w:szCs w:val="20"/>
              </w:rPr>
              <w:t xml:space="preserve"> i chwyt.</w:t>
            </w:r>
          </w:p>
        </w:tc>
        <w:tc>
          <w:tcPr>
            <w:tcW w:w="929" w:type="dxa"/>
          </w:tcPr>
          <w:p w:rsidR="009D7316" w:rsidRPr="002461C3" w:rsidRDefault="002461C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1C3">
              <w:rPr>
                <w:rFonts w:ascii="Arial" w:hAnsi="Arial" w:cs="Arial"/>
                <w:sz w:val="20"/>
                <w:szCs w:val="20"/>
              </w:rPr>
              <w:lastRenderedPageBreak/>
              <w:t>2 min.</w:t>
            </w:r>
          </w:p>
          <w:p w:rsidR="002461C3" w:rsidRDefault="002461C3" w:rsidP="009D73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2461C3" w:rsidRDefault="002461C3" w:rsidP="009D73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2461C3" w:rsidRDefault="002461C3" w:rsidP="009D73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2461C3" w:rsidRDefault="002461C3" w:rsidP="009D73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2461C3" w:rsidRDefault="002461C3" w:rsidP="009D73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2461C3" w:rsidRDefault="002461C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1C3">
              <w:rPr>
                <w:rFonts w:ascii="Arial" w:hAnsi="Arial" w:cs="Arial"/>
                <w:sz w:val="20"/>
                <w:szCs w:val="20"/>
              </w:rPr>
              <w:t>3 min</w:t>
            </w:r>
          </w:p>
          <w:p w:rsidR="009047FC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047FC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047FC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047FC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047FC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047FC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047FC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047FC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047FC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047FC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047FC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047FC" w:rsidRPr="002461C3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</w:t>
            </w:r>
          </w:p>
        </w:tc>
        <w:tc>
          <w:tcPr>
            <w:tcW w:w="2013" w:type="dxa"/>
          </w:tcPr>
          <w:p w:rsidR="009D7316" w:rsidRDefault="002461C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Uczniowie siedzą </w:t>
            </w:r>
            <w:r w:rsidRPr="002461C3">
              <w:rPr>
                <w:rFonts w:ascii="Arial" w:hAnsi="Arial" w:cs="Arial"/>
                <w:sz w:val="20"/>
                <w:szCs w:val="20"/>
              </w:rPr>
              <w:t>na linii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61C3" w:rsidRDefault="002461C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2461C3" w:rsidRDefault="002461C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2461C3" w:rsidRDefault="002461C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2461C3" w:rsidRDefault="002461C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2461C3" w:rsidRDefault="002461C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2461C3" w:rsidRDefault="002461C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Uczniowie stoją w kole.</w:t>
            </w:r>
          </w:p>
          <w:p w:rsidR="009047FC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047FC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047FC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047FC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047FC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047FC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047FC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047FC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047FC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047FC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047FC" w:rsidRPr="002461C3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Uczniowie stoją w szeregu na linii, wykonują ćwiczenie do określonej linii i z powrotem</w:t>
            </w:r>
          </w:p>
        </w:tc>
      </w:tr>
      <w:tr w:rsidR="008F0408" w:rsidTr="002461C3">
        <w:tc>
          <w:tcPr>
            <w:tcW w:w="1951" w:type="dxa"/>
          </w:tcPr>
          <w:p w:rsidR="009047FC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047FC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D7316" w:rsidRPr="009047FC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47FC">
              <w:rPr>
                <w:rFonts w:ascii="Arial" w:hAnsi="Arial" w:cs="Arial"/>
                <w:sz w:val="20"/>
                <w:szCs w:val="20"/>
                <w:u w:val="single"/>
              </w:rPr>
              <w:t>Część główna</w:t>
            </w:r>
          </w:p>
          <w:p w:rsidR="009047FC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047FC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047FC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047FC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047FC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047FC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047FC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047FC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047FC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047FC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047FC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047FC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047FC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047FC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047FC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047FC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047FC" w:rsidRPr="009047FC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9D7316" w:rsidRDefault="009D7316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66159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parach</w:t>
            </w:r>
            <w:r w:rsidR="00F66159">
              <w:rPr>
                <w:rFonts w:ascii="Arial" w:hAnsi="Arial" w:cs="Arial"/>
                <w:sz w:val="20"/>
                <w:szCs w:val="20"/>
              </w:rPr>
              <w:t xml:space="preserve"> uczniowie stoją plecami do siebie:</w:t>
            </w:r>
          </w:p>
          <w:p w:rsidR="00F66159" w:rsidRDefault="00F66159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podają sobie butelkę góra-dół,</w:t>
            </w:r>
          </w:p>
          <w:p w:rsidR="00F66159" w:rsidRDefault="00F66159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podają sobie butelkę przez skręt tułowia,</w:t>
            </w:r>
          </w:p>
          <w:p w:rsidR="00F66159" w:rsidRDefault="00F66159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Rywalizacja w parach :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jak wyżej uczniowie stoją w rozkroku, butelka na podłodze między nimi, RR w górę. Na sygnał, kto pierwszy schyli się po butelkę. Kto przegra wykonuje przysiad.</w:t>
            </w:r>
          </w:p>
          <w:p w:rsidR="00F66159" w:rsidRDefault="00F66159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Kiwanie- uczniowie kopią do siebie butelkę. Na sygnał zaczynają sobie wykopywać butelkę.</w:t>
            </w:r>
          </w:p>
          <w:p w:rsidR="00F66159" w:rsidRDefault="00F66159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Szermierka- butelka w jednej dłoni, druga ręka z tyłu, uderzanie butelką o butelkę.</w:t>
            </w:r>
          </w:p>
          <w:p w:rsidR="00F66159" w:rsidRDefault="00F66159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66159" w:rsidRDefault="00F66159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Podział na 4 zespoły- wyścigi na wesoło:</w:t>
            </w:r>
          </w:p>
          <w:p w:rsidR="00F66159" w:rsidRDefault="00F66159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bieg z butelką  do półmetka i z powrotem z ominięciem zespołu i przekazaniem butelki </w:t>
            </w:r>
          </w:p>
          <w:p w:rsidR="00F66159" w:rsidRDefault="00F66159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bieg z butelką do półmetka i z powrotem z ominięciem zespołu i przekazywaniem butelki górą</w:t>
            </w: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bieg z butelką do półmetka i z powrotem z ominięciem zespołu i przekazywaniem butelki dołem, uczniowie stoją w rozkroku.</w:t>
            </w: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bieg z postawieniem butelki w kole,</w:t>
            </w:r>
          </w:p>
          <w:p w:rsidR="00F72103" w:rsidRPr="009047FC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bieg z 4 butelkami.</w:t>
            </w:r>
          </w:p>
        </w:tc>
        <w:tc>
          <w:tcPr>
            <w:tcW w:w="929" w:type="dxa"/>
          </w:tcPr>
          <w:p w:rsidR="009D7316" w:rsidRDefault="009D7316" w:rsidP="009D73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9047FC" w:rsidRPr="009047FC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min</w:t>
            </w:r>
          </w:p>
        </w:tc>
        <w:tc>
          <w:tcPr>
            <w:tcW w:w="2013" w:type="dxa"/>
          </w:tcPr>
          <w:p w:rsidR="009D7316" w:rsidRDefault="009D7316" w:rsidP="009D73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9047FC" w:rsidRDefault="009047FC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Pary w rozsypce.</w:t>
            </w: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72103" w:rsidRPr="009047FC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Podział na 4 zespoły</w:t>
            </w:r>
          </w:p>
        </w:tc>
      </w:tr>
      <w:tr w:rsidR="008F0408" w:rsidTr="002461C3">
        <w:tc>
          <w:tcPr>
            <w:tcW w:w="1951" w:type="dxa"/>
          </w:tcPr>
          <w:p w:rsidR="009D7316" w:rsidRDefault="009D7316" w:rsidP="009D73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72103">
              <w:rPr>
                <w:rFonts w:ascii="Arial" w:hAnsi="Arial" w:cs="Arial"/>
                <w:sz w:val="20"/>
                <w:szCs w:val="20"/>
                <w:u w:val="single"/>
              </w:rPr>
              <w:t>Część końcowa</w:t>
            </w: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Ćwiczenia korekcyjne z </w:t>
            </w: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butelką</w:t>
            </w: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72103" w:rsidRP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9D7316" w:rsidRDefault="009D7316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Chwyt butelki stopami i obracanie butelki wokół jej osi,</w:t>
            </w: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chwyt butelki stopami postaw – przewróć,</w:t>
            </w: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podnoszenia butelki stopami w górę , przenoszenie za głowę w leżeniu przewrotnym.</w:t>
            </w: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gniecenie butelki stopami.</w:t>
            </w: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Pogadanka nt recyklingu.</w:t>
            </w: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Podsumowanie lekcji.</w:t>
            </w:r>
          </w:p>
          <w:p w:rsidR="00F72103" w:rsidRP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</w:tcPr>
          <w:p w:rsidR="009D7316" w:rsidRDefault="009D7316" w:rsidP="009D73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72103" w:rsidRP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min</w:t>
            </w:r>
          </w:p>
        </w:tc>
        <w:tc>
          <w:tcPr>
            <w:tcW w:w="2013" w:type="dxa"/>
          </w:tcPr>
          <w:p w:rsidR="009D7316" w:rsidRDefault="009D7316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72103" w:rsidRPr="00F72103" w:rsidRDefault="00F72103" w:rsidP="009D73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rozsypka</w:t>
            </w:r>
          </w:p>
        </w:tc>
      </w:tr>
    </w:tbl>
    <w:p w:rsidR="009D7316" w:rsidRDefault="009D7316" w:rsidP="009D7316">
      <w:pPr>
        <w:pStyle w:val="Bezodstpw"/>
        <w:rPr>
          <w:rFonts w:ascii="Arial" w:hAnsi="Arial" w:cs="Arial"/>
          <w:sz w:val="24"/>
          <w:szCs w:val="24"/>
        </w:rPr>
      </w:pPr>
    </w:p>
    <w:p w:rsidR="009D7316" w:rsidRDefault="009D7316" w:rsidP="009D7316">
      <w:pPr>
        <w:pStyle w:val="Bezodstpw"/>
        <w:rPr>
          <w:rFonts w:ascii="Arial" w:hAnsi="Arial" w:cs="Arial"/>
          <w:sz w:val="24"/>
          <w:szCs w:val="24"/>
        </w:rPr>
      </w:pPr>
    </w:p>
    <w:p w:rsidR="009D7316" w:rsidRPr="009D7316" w:rsidRDefault="009D7316" w:rsidP="009D7316">
      <w:pPr>
        <w:pStyle w:val="Bezodstpw"/>
        <w:rPr>
          <w:rFonts w:ascii="Arial" w:hAnsi="Arial" w:cs="Arial"/>
          <w:sz w:val="24"/>
          <w:szCs w:val="24"/>
        </w:rPr>
      </w:pPr>
    </w:p>
    <w:sectPr w:rsidR="009D7316" w:rsidRPr="009D7316" w:rsidSect="00723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0DB1"/>
    <w:multiLevelType w:val="hybridMultilevel"/>
    <w:tmpl w:val="1D6ADB26"/>
    <w:lvl w:ilvl="0" w:tplc="4F90E1C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>
    <w:nsid w:val="12421DED"/>
    <w:multiLevelType w:val="hybridMultilevel"/>
    <w:tmpl w:val="DA22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90BE0"/>
    <w:multiLevelType w:val="hybridMultilevel"/>
    <w:tmpl w:val="38EAEB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07195"/>
    <w:multiLevelType w:val="hybridMultilevel"/>
    <w:tmpl w:val="B216A1EC"/>
    <w:lvl w:ilvl="0" w:tplc="DE90F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5B47A9"/>
    <w:multiLevelType w:val="hybridMultilevel"/>
    <w:tmpl w:val="BEAEA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B7345"/>
    <w:multiLevelType w:val="hybridMultilevel"/>
    <w:tmpl w:val="47FAD2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228BC"/>
    <w:multiLevelType w:val="hybridMultilevel"/>
    <w:tmpl w:val="454A9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2635"/>
    <w:rsid w:val="002461C3"/>
    <w:rsid w:val="00723C85"/>
    <w:rsid w:val="008F0408"/>
    <w:rsid w:val="009047FC"/>
    <w:rsid w:val="00992635"/>
    <w:rsid w:val="009D7316"/>
    <w:rsid w:val="009F1865"/>
    <w:rsid w:val="00F66159"/>
    <w:rsid w:val="00F7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263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D7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Edytka</cp:lastModifiedBy>
  <cp:revision>4</cp:revision>
  <dcterms:created xsi:type="dcterms:W3CDTF">2014-03-16T09:18:00Z</dcterms:created>
  <dcterms:modified xsi:type="dcterms:W3CDTF">2014-03-25T13:53:00Z</dcterms:modified>
</cp:coreProperties>
</file>